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B" w:rsidRPr="00F0698B" w:rsidRDefault="007F00E0" w:rsidP="00F06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Стоимость </w:t>
      </w:r>
      <w:r w:rsidR="00E75CB9" w:rsidRPr="00E75CB9">
        <w:rPr>
          <w:rFonts w:ascii="Times New Roman" w:hAnsi="Times New Roman" w:cs="Times New Roman"/>
          <w:b/>
          <w:sz w:val="28"/>
          <w:szCs w:val="28"/>
        </w:rPr>
        <w:t>экскаватор</w:t>
      </w:r>
      <w:r w:rsidR="00E75CB9">
        <w:rPr>
          <w:rFonts w:ascii="Times New Roman" w:hAnsi="Times New Roman" w:cs="Times New Roman"/>
          <w:b/>
          <w:sz w:val="28"/>
          <w:szCs w:val="28"/>
        </w:rPr>
        <w:t>а траншейного цепного</w:t>
      </w:r>
      <w:r w:rsidR="0052278D">
        <w:rPr>
          <w:rFonts w:ascii="Times New Roman" w:hAnsi="Times New Roman" w:cs="Times New Roman"/>
          <w:b/>
          <w:sz w:val="28"/>
          <w:szCs w:val="28"/>
        </w:rPr>
        <w:t xml:space="preserve"> на 2024</w:t>
      </w:r>
      <w:r w:rsidR="00F0698B" w:rsidRPr="00F0698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E28AB" w:rsidRDefault="00F0698B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698B"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="00E75CB9" w:rsidRPr="00E75CB9">
        <w:rPr>
          <w:rFonts w:ascii="Times New Roman" w:hAnsi="Times New Roman" w:cs="Times New Roman"/>
          <w:sz w:val="28"/>
          <w:szCs w:val="28"/>
        </w:rPr>
        <w:t>экскаватора траншейного цепного</w:t>
      </w:r>
      <w:r w:rsidRPr="00F0698B">
        <w:rPr>
          <w:rFonts w:ascii="Times New Roman" w:hAnsi="Times New Roman" w:cs="Times New Roman"/>
          <w:sz w:val="28"/>
          <w:szCs w:val="28"/>
        </w:rPr>
        <w:t xml:space="preserve"> предложена в коммерческом предложении от </w:t>
      </w:r>
      <w:r w:rsidR="00955943">
        <w:rPr>
          <w:rFonts w:ascii="Times New Roman" w:hAnsi="Times New Roman" w:cs="Times New Roman"/>
          <w:sz w:val="28"/>
          <w:szCs w:val="28"/>
        </w:rPr>
        <w:t>ООО «Карьерные машины»</w:t>
      </w:r>
      <w:r w:rsidR="0052278D">
        <w:rPr>
          <w:rFonts w:ascii="Times New Roman" w:hAnsi="Times New Roman" w:cs="Times New Roman"/>
          <w:sz w:val="28"/>
          <w:szCs w:val="28"/>
        </w:rPr>
        <w:t xml:space="preserve"> от </w:t>
      </w:r>
      <w:r w:rsidR="00955943">
        <w:rPr>
          <w:rFonts w:ascii="Times New Roman" w:hAnsi="Times New Roman" w:cs="Times New Roman"/>
          <w:sz w:val="28"/>
          <w:szCs w:val="28"/>
        </w:rPr>
        <w:t>03.04.2023</w:t>
      </w:r>
      <w:r w:rsidR="0052278D">
        <w:rPr>
          <w:rFonts w:ascii="Times New Roman" w:hAnsi="Times New Roman" w:cs="Times New Roman"/>
          <w:sz w:val="28"/>
          <w:szCs w:val="28"/>
        </w:rPr>
        <w:t>г.</w:t>
      </w:r>
      <w:r w:rsidR="00DC3E98">
        <w:rPr>
          <w:rFonts w:ascii="Times New Roman" w:hAnsi="Times New Roman" w:cs="Times New Roman"/>
          <w:sz w:val="28"/>
          <w:szCs w:val="28"/>
        </w:rPr>
        <w:t xml:space="preserve"> </w:t>
      </w:r>
      <w:r w:rsidRPr="00F0698B">
        <w:rPr>
          <w:rFonts w:ascii="Times New Roman" w:hAnsi="Times New Roman" w:cs="Times New Roman"/>
          <w:sz w:val="28"/>
          <w:szCs w:val="28"/>
        </w:rPr>
        <w:t xml:space="preserve">и составляет по состоянию на </w:t>
      </w:r>
      <w:r w:rsidR="00955943">
        <w:rPr>
          <w:rFonts w:ascii="Times New Roman" w:hAnsi="Times New Roman" w:cs="Times New Roman"/>
          <w:sz w:val="28"/>
          <w:szCs w:val="28"/>
        </w:rPr>
        <w:t>03.04.2023г.</w:t>
      </w:r>
      <w:r w:rsidRPr="00F0698B">
        <w:rPr>
          <w:rFonts w:ascii="Times New Roman" w:hAnsi="Times New Roman" w:cs="Times New Roman"/>
          <w:sz w:val="28"/>
          <w:szCs w:val="28"/>
        </w:rPr>
        <w:t xml:space="preserve">– </w:t>
      </w:r>
      <w:r w:rsidR="00955943">
        <w:rPr>
          <w:rFonts w:ascii="Times New Roman" w:hAnsi="Times New Roman" w:cs="Times New Roman"/>
          <w:sz w:val="28"/>
          <w:szCs w:val="28"/>
        </w:rPr>
        <w:t>4 487</w:t>
      </w:r>
      <w:r w:rsidR="0052278D">
        <w:rPr>
          <w:rFonts w:ascii="Times New Roman" w:hAnsi="Times New Roman" w:cs="Times New Roman"/>
          <w:sz w:val="28"/>
          <w:szCs w:val="28"/>
        </w:rPr>
        <w:t xml:space="preserve"> 000</w:t>
      </w:r>
      <w:r w:rsidRPr="00F0698B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C872EC" w:rsidRDefault="00C872E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индексов потребительских цен (</w:t>
      </w:r>
      <w:r w:rsidR="00E762F2">
        <w:rPr>
          <w:rFonts w:ascii="Times New Roman" w:hAnsi="Times New Roman" w:cs="Times New Roman"/>
          <w:sz w:val="28"/>
          <w:szCs w:val="28"/>
        </w:rPr>
        <w:t>ИПЦ на 2023 год =106,0%; ИПЦ на 2024</w:t>
      </w:r>
      <w:r w:rsidRPr="00C872EC">
        <w:rPr>
          <w:rFonts w:ascii="Times New Roman" w:hAnsi="Times New Roman" w:cs="Times New Roman"/>
          <w:sz w:val="28"/>
          <w:szCs w:val="28"/>
        </w:rPr>
        <w:t xml:space="preserve"> год =</w:t>
      </w:r>
      <w:r w:rsidR="00E762F2">
        <w:rPr>
          <w:rFonts w:ascii="Times New Roman" w:hAnsi="Times New Roman" w:cs="Times New Roman"/>
          <w:sz w:val="28"/>
          <w:szCs w:val="28"/>
        </w:rPr>
        <w:t>104,7</w:t>
      </w:r>
      <w:r w:rsidRPr="00C872EC">
        <w:rPr>
          <w:rFonts w:ascii="Times New Roman" w:hAnsi="Times New Roman" w:cs="Times New Roman"/>
          <w:sz w:val="28"/>
          <w:szCs w:val="28"/>
        </w:rPr>
        <w:t>%</w:t>
      </w:r>
      <w:r w:rsidR="00E047E3">
        <w:rPr>
          <w:rFonts w:ascii="Times New Roman" w:hAnsi="Times New Roman" w:cs="Times New Roman"/>
          <w:sz w:val="28"/>
          <w:szCs w:val="28"/>
        </w:rPr>
        <w:t xml:space="preserve">) стоимость </w:t>
      </w:r>
      <w:r w:rsidR="00F31214" w:rsidRPr="00F31214">
        <w:rPr>
          <w:rFonts w:ascii="Times New Roman" w:hAnsi="Times New Roman" w:cs="Times New Roman"/>
          <w:sz w:val="28"/>
          <w:szCs w:val="28"/>
        </w:rPr>
        <w:t>экскаватора траншейного цепного</w:t>
      </w:r>
      <w:r w:rsidR="00E762F2">
        <w:rPr>
          <w:rFonts w:ascii="Times New Roman" w:hAnsi="Times New Roman" w:cs="Times New Roman"/>
          <w:sz w:val="28"/>
          <w:szCs w:val="28"/>
        </w:rPr>
        <w:t xml:space="preserve"> на 2024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составит:</w:t>
      </w:r>
      <w:bookmarkStart w:id="0" w:name="_GoBack"/>
      <w:bookmarkEnd w:id="0"/>
    </w:p>
    <w:p w:rsidR="00055089" w:rsidRDefault="00F31214" w:rsidP="009E08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4 487</w:t>
      </w:r>
      <w:r w:rsidR="009E08C1">
        <w:rPr>
          <w:rFonts w:ascii="Times New Roman" w:hAnsi="Times New Roman" w:cs="Times New Roman"/>
          <w:sz w:val="28"/>
          <w:szCs w:val="28"/>
        </w:rPr>
        <w:t xml:space="preserve"> 000</w:t>
      </w:r>
      <w:r w:rsidR="00C872EC">
        <w:rPr>
          <w:rFonts w:ascii="Times New Roman" w:hAnsi="Times New Roman" w:cs="Times New Roman"/>
          <w:sz w:val="28"/>
          <w:szCs w:val="28"/>
        </w:rPr>
        <w:t xml:space="preserve"> Х </w:t>
      </w:r>
      <w:r w:rsidR="00E762F2">
        <w:rPr>
          <w:rFonts w:ascii="Times New Roman" w:hAnsi="Times New Roman" w:cs="Times New Roman"/>
          <w:sz w:val="28"/>
          <w:szCs w:val="28"/>
        </w:rPr>
        <w:t>106,0%Х104,7</w:t>
      </w:r>
      <w:r w:rsidR="00C872EC">
        <w:rPr>
          <w:rFonts w:ascii="Times New Roman" w:hAnsi="Times New Roman" w:cs="Times New Roman"/>
          <w:sz w:val="28"/>
          <w:szCs w:val="28"/>
        </w:rPr>
        <w:t xml:space="preserve">% = </w:t>
      </w:r>
      <w:r>
        <w:rPr>
          <w:rFonts w:ascii="Times New Roman" w:hAnsi="Times New Roman" w:cs="Times New Roman"/>
          <w:sz w:val="28"/>
          <w:szCs w:val="28"/>
        </w:rPr>
        <w:t>4 979 762,34</w:t>
      </w:r>
      <w:r w:rsidR="00C872EC" w:rsidRPr="00415253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055089" w:rsidRPr="00F0698B" w:rsidRDefault="009E08C1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Итоговая стоимость </w:t>
      </w:r>
      <w:r w:rsidR="00F31214" w:rsidRPr="00F31214">
        <w:rPr>
          <w:rFonts w:ascii="Times New Roman" w:hAnsi="Times New Roman" w:cs="Times New Roman"/>
          <w:sz w:val="28"/>
          <w:szCs w:val="28"/>
        </w:rPr>
        <w:t>экскаватора траншейного цепного</w:t>
      </w:r>
      <w:r w:rsidR="00E762F2">
        <w:rPr>
          <w:rFonts w:ascii="Times New Roman" w:hAnsi="Times New Roman" w:cs="Times New Roman"/>
          <w:sz w:val="28"/>
          <w:szCs w:val="28"/>
        </w:rPr>
        <w:t xml:space="preserve"> на 2024</w:t>
      </w:r>
      <w:r w:rsidR="00055089">
        <w:rPr>
          <w:rFonts w:ascii="Times New Roman" w:hAnsi="Times New Roman" w:cs="Times New Roman"/>
          <w:sz w:val="28"/>
          <w:szCs w:val="28"/>
        </w:rPr>
        <w:t xml:space="preserve"> год будет составлять – </w:t>
      </w:r>
      <w:r w:rsidR="00F31214" w:rsidRPr="00F31214">
        <w:rPr>
          <w:rFonts w:ascii="Times New Roman" w:hAnsi="Times New Roman" w:cs="Times New Roman"/>
          <w:b/>
          <w:sz w:val="28"/>
          <w:szCs w:val="28"/>
        </w:rPr>
        <w:t>4 979 762,34</w:t>
      </w:r>
      <w:r w:rsidR="00055089" w:rsidRPr="00055089">
        <w:rPr>
          <w:rFonts w:ascii="Times New Roman" w:hAnsi="Times New Roman" w:cs="Times New Roman"/>
          <w:b/>
          <w:sz w:val="28"/>
          <w:szCs w:val="28"/>
        </w:rPr>
        <w:t xml:space="preserve"> рублей с учетом НДС</w:t>
      </w:r>
      <w:r w:rsidR="00055089">
        <w:rPr>
          <w:rFonts w:ascii="Times New Roman" w:hAnsi="Times New Roman" w:cs="Times New Roman"/>
          <w:sz w:val="28"/>
          <w:szCs w:val="28"/>
        </w:rPr>
        <w:t>.</w:t>
      </w:r>
    </w:p>
    <w:p w:rsidR="00713B0D" w:rsidRPr="00F0698B" w:rsidRDefault="00713B0D">
      <w:pPr>
        <w:rPr>
          <w:rFonts w:ascii="Times New Roman" w:hAnsi="Times New Roman" w:cs="Times New Roman"/>
          <w:sz w:val="28"/>
          <w:szCs w:val="28"/>
        </w:rPr>
      </w:pPr>
    </w:p>
    <w:sectPr w:rsidR="00713B0D" w:rsidRPr="00F0698B" w:rsidSect="00F0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3"/>
    <w:rsid w:val="00055089"/>
    <w:rsid w:val="001E28AB"/>
    <w:rsid w:val="00346AC1"/>
    <w:rsid w:val="0034794B"/>
    <w:rsid w:val="00415253"/>
    <w:rsid w:val="004577FC"/>
    <w:rsid w:val="0052278D"/>
    <w:rsid w:val="00597B6A"/>
    <w:rsid w:val="00666776"/>
    <w:rsid w:val="00713B0D"/>
    <w:rsid w:val="007F00E0"/>
    <w:rsid w:val="00955943"/>
    <w:rsid w:val="009E08C1"/>
    <w:rsid w:val="00A332B6"/>
    <w:rsid w:val="00AF01B6"/>
    <w:rsid w:val="00B459EA"/>
    <w:rsid w:val="00BB1E37"/>
    <w:rsid w:val="00C872EC"/>
    <w:rsid w:val="00D73FF3"/>
    <w:rsid w:val="00DC3E98"/>
    <w:rsid w:val="00E047E3"/>
    <w:rsid w:val="00E43995"/>
    <w:rsid w:val="00E61D5C"/>
    <w:rsid w:val="00E75CB9"/>
    <w:rsid w:val="00E762F2"/>
    <w:rsid w:val="00F0698B"/>
    <w:rsid w:val="00F3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2021-02-26T09:16:00Z</dcterms:created>
  <dcterms:modified xsi:type="dcterms:W3CDTF">2023-04-04T09:47:00Z</dcterms:modified>
</cp:coreProperties>
</file>